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5467099C" w:rsidR="001236B6" w:rsidRPr="005800EB" w:rsidRDefault="00E95E8C" w:rsidP="001236B6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CCS &amp; CCU Congress</w:t>
            </w:r>
          </w:p>
          <w:p w14:paraId="1F0C0918" w14:textId="702FEC40" w:rsidR="001236B6" w:rsidRPr="001236B6" w:rsidRDefault="0021499E" w:rsidP="001236B6">
            <w:pPr>
              <w:jc w:val="center"/>
              <w:rPr>
                <w:rFonts w:ascii="Arial" w:hAnsi="Arial" w:cs="Arial"/>
                <w:bCs/>
                <w:sz w:val="4"/>
              </w:rPr>
            </w:pPr>
            <w:r>
              <w:rPr>
                <w:rFonts w:ascii="Arial" w:hAnsi="Arial" w:cs="Arial"/>
                <w:bCs/>
                <w:sz w:val="22"/>
              </w:rPr>
              <w:t>5-6 listopada</w:t>
            </w:r>
            <w:r w:rsidR="001236B6" w:rsidRPr="001236B6">
              <w:rPr>
                <w:rFonts w:ascii="Arial" w:hAnsi="Arial" w:cs="Arial"/>
                <w:bCs/>
                <w:sz w:val="22"/>
              </w:rPr>
              <w:t xml:space="preserve"> 202</w:t>
            </w:r>
            <w:r>
              <w:rPr>
                <w:rFonts w:ascii="Arial" w:hAnsi="Arial" w:cs="Arial"/>
                <w:bCs/>
                <w:sz w:val="22"/>
              </w:rPr>
              <w:t>6</w:t>
            </w:r>
            <w:r w:rsidR="00375489">
              <w:rPr>
                <w:rFonts w:ascii="Arial" w:hAnsi="Arial" w:cs="Arial"/>
                <w:bCs/>
                <w:sz w:val="22"/>
              </w:rPr>
              <w:t xml:space="preserve"> I </w:t>
            </w:r>
            <w:r w:rsidR="00E95E8C">
              <w:rPr>
                <w:rFonts w:ascii="Arial" w:hAnsi="Arial" w:cs="Arial"/>
                <w:bCs/>
                <w:sz w:val="22"/>
              </w:rPr>
              <w:t>Warszawa</w:t>
            </w:r>
          </w:p>
          <w:p w14:paraId="023040AB" w14:textId="77777777" w:rsidR="00777047" w:rsidRPr="005800EB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14:paraId="102D9C24" w14:textId="77777777" w:rsidR="00777047" w:rsidRPr="005800EB" w:rsidRDefault="00777047" w:rsidP="00777047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650009B7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>Prosimy wypełnić czytelnie i przesłać e-mailem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="00E6508F">
              <w:rPr>
                <w:rFonts w:ascii="Arial" w:hAnsi="Arial" w:cs="Arial"/>
                <w:sz w:val="20"/>
                <w:szCs w:val="20"/>
              </w:rPr>
              <w:t>2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6C16BF">
              <w:rPr>
                <w:rFonts w:ascii="Arial" w:hAnsi="Arial" w:cs="Arial"/>
                <w:sz w:val="20"/>
                <w:szCs w:val="20"/>
              </w:rPr>
              <w:t>1</w:t>
            </w:r>
            <w:r w:rsidR="00E6508F">
              <w:rPr>
                <w:rFonts w:ascii="Arial" w:hAnsi="Arial" w:cs="Arial"/>
                <w:sz w:val="20"/>
                <w:szCs w:val="20"/>
              </w:rPr>
              <w:t>1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21499E">
              <w:rPr>
                <w:rFonts w:ascii="Arial" w:hAnsi="Arial" w:cs="Arial"/>
                <w:sz w:val="20"/>
                <w:szCs w:val="20"/>
              </w:rPr>
              <w:t>6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Pr="005800EB">
                <w:rPr>
                  <w:rStyle w:val="Hipercze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647D3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3"/>
        <w:gridCol w:w="662"/>
        <w:gridCol w:w="102"/>
        <w:gridCol w:w="2183"/>
        <w:gridCol w:w="2960"/>
      </w:tblGrid>
      <w:tr w:rsidR="00777047" w14:paraId="07D55798" w14:textId="77777777" w:rsidTr="005800EB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5800EB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5800EB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5800EB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5800EB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5800EB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777047" w14:paraId="71575870" w14:textId="77777777" w:rsidTr="005800EB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</w:tbl>
    <w:p w14:paraId="0E58620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385623" w:themeFill="accent6" w:themeFillShade="80"/>
        <w:tblLayout w:type="fixed"/>
        <w:tblLook w:val="04A0" w:firstRow="1" w:lastRow="0" w:firstColumn="1" w:lastColumn="0" w:noHBand="0" w:noVBand="1"/>
      </w:tblPr>
      <w:tblGrid>
        <w:gridCol w:w="10490"/>
      </w:tblGrid>
      <w:tr w:rsidR="00817E01" w:rsidRPr="00817E01" w14:paraId="7D53D972" w14:textId="77777777" w:rsidTr="00647D32">
        <w:tc>
          <w:tcPr>
            <w:tcW w:w="10490" w:type="dxa"/>
            <w:shd w:val="clear" w:color="auto" w:fill="385623" w:themeFill="accent6" w:themeFillShade="80"/>
          </w:tcPr>
          <w:p w14:paraId="21776B15" w14:textId="7E8E2EA9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 xml:space="preserve">Wybieram poniższą opcję udziału w </w:t>
            </w:r>
            <w:r w:rsidR="00E95E8C">
              <w:rPr>
                <w:rFonts w:ascii="Arial" w:hAnsi="Arial" w:cs="Arial"/>
                <w:b/>
                <w:color w:val="FFFFFF" w:themeColor="background1"/>
              </w:rPr>
              <w:t>Kongresie:</w:t>
            </w:r>
          </w:p>
        </w:tc>
      </w:tr>
    </w:tbl>
    <w:p w14:paraId="6FB538E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</w:tblGrid>
      <w:tr w:rsidR="00817E01" w14:paraId="3979D7A5" w14:textId="77777777" w:rsidTr="00647D32">
        <w:tc>
          <w:tcPr>
            <w:tcW w:w="5245" w:type="dxa"/>
            <w:shd w:val="clear" w:color="auto" w:fill="92D050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shd w:val="clear" w:color="auto" w:fill="92D050"/>
          </w:tcPr>
          <w:p w14:paraId="2D7D42D6" w14:textId="14434020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2D0FDF">
        <w:trPr>
          <w:trHeight w:val="1929"/>
        </w:trPr>
        <w:tc>
          <w:tcPr>
            <w:tcW w:w="5245" w:type="dxa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1D47BAFB" w14:textId="034DFAF7" w:rsidR="00FC4814" w:rsidRPr="00FC4814" w:rsidRDefault="00D432E0" w:rsidP="00FC4814">
            <w:pPr>
              <w:jc w:val="center"/>
              <w:rPr>
                <w:rFonts w:ascii="Arial" w:hAnsi="Arial" w:cs="Arial"/>
                <w:b/>
                <w:color w:val="EE0000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E729CF" w:rsidRPr="0021499E"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AF61E4" w:rsidRPr="0021499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7A0289" w:rsidRPr="0021499E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AF61E4" w:rsidRPr="0021499E">
              <w:rPr>
                <w:rFonts w:ascii="Arial" w:hAnsi="Arial" w:cs="Arial"/>
                <w:b/>
                <w:sz w:val="22"/>
                <w:szCs w:val="22"/>
              </w:rPr>
              <w:t xml:space="preserve">90,00 </w:t>
            </w:r>
            <w:r w:rsidR="00AF61E4" w:rsidRPr="0021499E">
              <w:rPr>
                <w:rFonts w:ascii="Arial" w:hAnsi="Arial" w:cs="Arial"/>
                <w:sz w:val="22"/>
                <w:szCs w:val="22"/>
              </w:rPr>
              <w:t>PLN + VAT</w:t>
            </w:r>
            <w:r w:rsidR="007A0289" w:rsidRPr="0021499E">
              <w:rPr>
                <w:rFonts w:ascii="Arial" w:hAnsi="Arial" w:cs="Arial"/>
                <w:sz w:val="18"/>
                <w:szCs w:val="18"/>
              </w:rPr>
              <w:t xml:space="preserve"> /</w:t>
            </w:r>
            <w:r w:rsidR="00AF61E4" w:rsidRPr="0021499E">
              <w:rPr>
                <w:rFonts w:ascii="Arial" w:hAnsi="Arial" w:cs="Arial"/>
                <w:sz w:val="18"/>
                <w:szCs w:val="18"/>
              </w:rPr>
              <w:t xml:space="preserve"> 1 os.</w:t>
            </w:r>
          </w:p>
          <w:p w14:paraId="6F7A089F" w14:textId="63DCE5F4" w:rsidR="00D432E0" w:rsidRPr="00503501" w:rsidRDefault="00D432E0" w:rsidP="00AF61E4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5006AC86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483B3E02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zdjęcie i opis prelegenta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sz w:val="20"/>
                <w:szCs w:val="20"/>
              </w:rPr>
              <w:t xml:space="preserve"> i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social mediach PM</w:t>
            </w:r>
          </w:p>
          <w:p w14:paraId="6F5614A9" w14:textId="77777777" w:rsidR="005800EB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możliwość rozstawienia roll-upu w sali konferencyjnej</w:t>
            </w:r>
          </w:p>
          <w:p w14:paraId="545BD170" w14:textId="1A9A5932" w:rsidR="00C903E4" w:rsidRP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</w:tcPr>
          <w:p w14:paraId="309E252E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A577CDB" w14:textId="57E05FC7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8D6795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53307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453307">
              <w:rPr>
                <w:rFonts w:ascii="Arial" w:hAnsi="Arial" w:cs="Arial"/>
                <w:sz w:val="18"/>
                <w:szCs w:val="18"/>
              </w:rPr>
              <w:t xml:space="preserve">/ </w:t>
            </w:r>
            <w:r w:rsidR="00AF61E4">
              <w:rPr>
                <w:rFonts w:ascii="Arial" w:hAnsi="Arial" w:cs="Arial"/>
                <w:sz w:val="18"/>
                <w:szCs w:val="18"/>
              </w:rPr>
              <w:t xml:space="preserve">1 os.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D01848F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możliwość rozstawienia roll-upu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647D32">
        <w:tc>
          <w:tcPr>
            <w:tcW w:w="5245" w:type="dxa"/>
            <w:shd w:val="clear" w:color="auto" w:fill="92D050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shd w:val="clear" w:color="auto" w:fill="92D050"/>
          </w:tcPr>
          <w:p w14:paraId="649087F7" w14:textId="01CDF01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81173D">
        <w:tc>
          <w:tcPr>
            <w:tcW w:w="5245" w:type="dxa"/>
          </w:tcPr>
          <w:p w14:paraId="62074C16" w14:textId="7876234A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453307">
              <w:rPr>
                <w:rFonts w:ascii="Arial" w:hAnsi="Arial" w:cs="Arial"/>
                <w:b/>
                <w:sz w:val="22"/>
                <w:szCs w:val="22"/>
              </w:rPr>
              <w:t>3 1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453307">
              <w:rPr>
                <w:rFonts w:ascii="Arial" w:hAnsi="Arial" w:cs="Arial"/>
                <w:sz w:val="18"/>
                <w:szCs w:val="18"/>
              </w:rPr>
              <w:t xml:space="preserve">/ </w:t>
            </w:r>
            <w:r w:rsidR="00AF61E4">
              <w:rPr>
                <w:rFonts w:ascii="Arial" w:hAnsi="Arial" w:cs="Arial"/>
                <w:sz w:val="18"/>
                <w:szCs w:val="18"/>
              </w:rPr>
              <w:t>1 os.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4AA275C0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439E8CE" w14:textId="5E1FD92B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8D6795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53307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453307">
              <w:rPr>
                <w:rFonts w:ascii="Arial" w:hAnsi="Arial" w:cs="Arial"/>
                <w:sz w:val="18"/>
                <w:szCs w:val="18"/>
              </w:rPr>
              <w:t>/</w:t>
            </w:r>
            <w:r w:rsidR="00AF61E4">
              <w:rPr>
                <w:rFonts w:ascii="Arial" w:hAnsi="Arial" w:cs="Arial"/>
                <w:sz w:val="18"/>
                <w:szCs w:val="18"/>
              </w:rPr>
              <w:t xml:space="preserve"> 1 os.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0B20CF7B" w14:textId="6FF44637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wyżywienie (lunch + przerwa kawowa), udział w kolacji w dniu </w:t>
            </w:r>
            <w:r w:rsidR="0021499E">
              <w:rPr>
                <w:rFonts w:ascii="Arial" w:hAnsi="Arial" w:cs="Arial"/>
                <w:bCs/>
                <w:sz w:val="20"/>
                <w:szCs w:val="20"/>
              </w:rPr>
              <w:t>5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3E69FC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21499E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</w:tbl>
    <w:p w14:paraId="007DC628" w14:textId="26ECF3B7" w:rsidR="007A0289" w:rsidRDefault="007A0289">
      <w:pPr>
        <w:spacing w:after="160" w:line="259" w:lineRule="auto"/>
      </w:pPr>
    </w:p>
    <w:p w14:paraId="69B88029" w14:textId="77777777" w:rsidR="00503501" w:rsidRDefault="00503501"/>
    <w:p w14:paraId="23DCB882" w14:textId="77777777" w:rsidR="00AF61E4" w:rsidRDefault="00AF61E4"/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647D32">
        <w:trPr>
          <w:trHeight w:val="278"/>
        </w:trPr>
        <w:tc>
          <w:tcPr>
            <w:tcW w:w="10490" w:type="dxa"/>
            <w:vMerge w:val="restart"/>
            <w:shd w:val="clear" w:color="auto" w:fill="385623" w:themeFill="accent6" w:themeFillShade="80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12AF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lastRenderedPageBreak/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2101E441" w:rsidR="002478C6" w:rsidRDefault="00E95E8C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 będzie prowadzon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języku polskim</w:t>
            </w:r>
            <w:r w:rsidR="00D00396">
              <w:rPr>
                <w:rFonts w:ascii="Arial" w:hAnsi="Arial" w:cs="Arial"/>
                <w:color w:val="000000"/>
                <w:sz w:val="18"/>
                <w:szCs w:val="18"/>
              </w:rPr>
              <w:t xml:space="preserve"> i angielskim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29E96F4A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</w:t>
            </w:r>
            <w:r w:rsidR="00E95E8C" w:rsidRPr="00E95E8C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roll-up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6919A045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3AE55EC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udział w Kongresie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5FD7F85D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Po rejestracji na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1FCD1FB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Al. Jerozolimskie 27, 00-508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179B562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6151784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Zmianę uczestnika należy zgłosić na maksymalnie 3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musi zostać zaakceptowana przez powermeetings.eu.</w:t>
            </w:r>
          </w:p>
          <w:p w14:paraId="7B99B5A4" w14:textId="43ECBD8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Rezygnacji z udziału w 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Kongresie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6BA431AD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 odwołanie zgłoszenia i nie wzięcie udziału w 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Kongresie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0967BF2F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powermeetings.eu zastrzega sobie prawo do wprowadzania zmian w programie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oraz, w szczególnych wypadkach, zmiany lokalizacji oraz terminu. Uczestnikowi nie przysługuje w takim przypadku prawo do odszkodowania ze strony powermeetings.eu.</w:t>
            </w:r>
          </w:p>
          <w:p w14:paraId="2E1DB5D7" w14:textId="7437C5B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nie odbędzie się z przyczyn niezależnych od powermeetings.eu, lub tzw. siły wyższej, Uczestnikowi nie przysługuje prawo do odszkodowania lub do zwrotu jakichkolwiek opłat związanych z uczestnictwem w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 w:rsidP="004A34C3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>Niniejszym wyrażam zgodę na dokumentowanie spotkania w formie fotograficznej i/lub video oraz publikacji ww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7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8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32862D1F" w14:textId="77777777" w:rsidR="001971F6" w:rsidRDefault="001971F6" w:rsidP="00224E53">
            <w:pPr>
              <w:pStyle w:val="NormalnyWeb"/>
              <w:jc w:val="both"/>
              <w:rPr>
                <w:bCs/>
                <w:sz w:val="18"/>
                <w:szCs w:val="18"/>
              </w:rPr>
            </w:pPr>
          </w:p>
          <w:p w14:paraId="7BCD6262" w14:textId="4ADA4497" w:rsidR="00224E53" w:rsidRDefault="00855EEA" w:rsidP="00224E53">
            <w:pPr>
              <w:pStyle w:val="NormalnyWeb"/>
              <w:jc w:val="both"/>
              <w:rPr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akceptujemy przesyłanie, przez powermeetings.eu faktur VAT w formie elektronicznej, w związku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>z rozporządzeniem Ministra Finansów z dnia 17 grudnia 2010 r.  w sprawie przesyłania faktur w formie elektronicznej, zasad ich przechowywania oraz trybu udostępniania organowi podatkowemu  lub organowi kontroli skarbowej (Dz. U. nr 249, poz. 1661). Zgodnie z ustaleniami faktury będą przesyłane z adresu: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hyperlink r:id="rId10" w:history="1">
              <w:r w:rsidR="003B79B6" w:rsidRPr="004D12AF">
                <w:rPr>
                  <w:rStyle w:val="Hipercze"/>
                  <w:bCs/>
                  <w:sz w:val="18"/>
                  <w:szCs w:val="18"/>
                </w:rPr>
                <w:t>ksiegowosc@powermeetings.eu</w:t>
              </w:r>
            </w:hyperlink>
          </w:p>
          <w:p w14:paraId="09FB6F29" w14:textId="2EED1C2A" w:rsidR="00855EEA" w:rsidRPr="004D12AF" w:rsidRDefault="00855EEA" w:rsidP="001971F6">
            <w:pPr>
              <w:pStyle w:val="NormalnyWeb"/>
              <w:jc w:val="both"/>
              <w:rPr>
                <w:b/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>na adres: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r w:rsidRPr="001971F6">
              <w:rPr>
                <w:bCs/>
                <w:sz w:val="24"/>
                <w:szCs w:val="24"/>
              </w:rPr>
              <w:t>...........................................................................................................</w:t>
            </w:r>
            <w:r w:rsidR="003B79B6" w:rsidRPr="004D12AF">
              <w:rPr>
                <w:bCs/>
                <w:sz w:val="18"/>
                <w:szCs w:val="18"/>
              </w:rPr>
              <w:t xml:space="preserve"> </w:t>
            </w:r>
            <w:r w:rsidRPr="004D12AF">
              <w:rPr>
                <w:bCs/>
                <w:color w:val="FF0000"/>
                <w:sz w:val="18"/>
                <w:szCs w:val="18"/>
              </w:rPr>
              <w:t>(prosimy o podanie)</w:t>
            </w:r>
            <w:r w:rsidR="001971F6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4D12AF">
              <w:rPr>
                <w:bCs/>
                <w:sz w:val="18"/>
                <w:szCs w:val="18"/>
              </w:rPr>
              <w:t>Wycofanie akceptacji przysyłania faktur VAT w formie elektronicznej może nastąpić w drodze pisemnej lub elektronicznie na adres j.w.</w:t>
            </w: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3EC0DA92" w:rsidR="003B79B6" w:rsidRPr="004D12AF" w:rsidRDefault="003B79B6" w:rsidP="004A34C3">
            <w:pPr>
              <w:pStyle w:val="Normalny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="002F6D2A">
              <w:rPr>
                <w:sz w:val="18"/>
                <w:szCs w:val="18"/>
                <w:highlight w:val="yellow"/>
              </w:rPr>
              <w:t>Kongresie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 w:rsidP="004A34C3">
            <w:pPr>
              <w:pStyle w:val="Normalny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 w:rsidP="00F30952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4.25pt;height:10.15pt;visibility:visible;mso-wrap-style:squar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gwek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13957"/>
    <w:rsid w:val="0002166F"/>
    <w:rsid w:val="00037C20"/>
    <w:rsid w:val="000623A9"/>
    <w:rsid w:val="00077CC5"/>
    <w:rsid w:val="00095BBD"/>
    <w:rsid w:val="000A1C8F"/>
    <w:rsid w:val="000B262D"/>
    <w:rsid w:val="000C0C82"/>
    <w:rsid w:val="000C1FAD"/>
    <w:rsid w:val="000F2AFC"/>
    <w:rsid w:val="00106B66"/>
    <w:rsid w:val="001236B6"/>
    <w:rsid w:val="00127AAD"/>
    <w:rsid w:val="00151020"/>
    <w:rsid w:val="00156DBC"/>
    <w:rsid w:val="00164076"/>
    <w:rsid w:val="001971F6"/>
    <w:rsid w:val="001A76C5"/>
    <w:rsid w:val="001C1F9E"/>
    <w:rsid w:val="001C277E"/>
    <w:rsid w:val="001C38D0"/>
    <w:rsid w:val="001C3F89"/>
    <w:rsid w:val="001D2903"/>
    <w:rsid w:val="001D41CE"/>
    <w:rsid w:val="002045DB"/>
    <w:rsid w:val="0021499E"/>
    <w:rsid w:val="00224E53"/>
    <w:rsid w:val="00226226"/>
    <w:rsid w:val="00247055"/>
    <w:rsid w:val="002478C6"/>
    <w:rsid w:val="0025271A"/>
    <w:rsid w:val="00257B1D"/>
    <w:rsid w:val="002617A2"/>
    <w:rsid w:val="002749C2"/>
    <w:rsid w:val="0029248E"/>
    <w:rsid w:val="002A7135"/>
    <w:rsid w:val="002C45C6"/>
    <w:rsid w:val="002C5832"/>
    <w:rsid w:val="002D0FDF"/>
    <w:rsid w:val="002F6D2A"/>
    <w:rsid w:val="00302E31"/>
    <w:rsid w:val="00310A06"/>
    <w:rsid w:val="0034564E"/>
    <w:rsid w:val="0037319D"/>
    <w:rsid w:val="00374CCC"/>
    <w:rsid w:val="00375489"/>
    <w:rsid w:val="00376385"/>
    <w:rsid w:val="00386776"/>
    <w:rsid w:val="003A1179"/>
    <w:rsid w:val="003A389A"/>
    <w:rsid w:val="003B79B6"/>
    <w:rsid w:val="003D1426"/>
    <w:rsid w:val="003D4FA2"/>
    <w:rsid w:val="003E40DE"/>
    <w:rsid w:val="003E69FC"/>
    <w:rsid w:val="003F6AB5"/>
    <w:rsid w:val="0040052E"/>
    <w:rsid w:val="00440763"/>
    <w:rsid w:val="0044768D"/>
    <w:rsid w:val="00453307"/>
    <w:rsid w:val="0046539A"/>
    <w:rsid w:val="004C7608"/>
    <w:rsid w:val="004D12AF"/>
    <w:rsid w:val="004D5962"/>
    <w:rsid w:val="004D7093"/>
    <w:rsid w:val="00503501"/>
    <w:rsid w:val="005114DE"/>
    <w:rsid w:val="005341EF"/>
    <w:rsid w:val="00536881"/>
    <w:rsid w:val="00546571"/>
    <w:rsid w:val="00560387"/>
    <w:rsid w:val="005800EB"/>
    <w:rsid w:val="005A2008"/>
    <w:rsid w:val="005D407D"/>
    <w:rsid w:val="005E7DF4"/>
    <w:rsid w:val="00604C76"/>
    <w:rsid w:val="00607661"/>
    <w:rsid w:val="006265E9"/>
    <w:rsid w:val="00647D32"/>
    <w:rsid w:val="0067373C"/>
    <w:rsid w:val="006810A5"/>
    <w:rsid w:val="006A278B"/>
    <w:rsid w:val="006B3271"/>
    <w:rsid w:val="006B78E7"/>
    <w:rsid w:val="006C16BF"/>
    <w:rsid w:val="006D298F"/>
    <w:rsid w:val="006D2AD2"/>
    <w:rsid w:val="006E0564"/>
    <w:rsid w:val="006E09C2"/>
    <w:rsid w:val="006F315D"/>
    <w:rsid w:val="00732CB5"/>
    <w:rsid w:val="00763205"/>
    <w:rsid w:val="007636C4"/>
    <w:rsid w:val="00777047"/>
    <w:rsid w:val="00784821"/>
    <w:rsid w:val="007A0289"/>
    <w:rsid w:val="007B5D78"/>
    <w:rsid w:val="007B6557"/>
    <w:rsid w:val="007B7CBC"/>
    <w:rsid w:val="007C0544"/>
    <w:rsid w:val="007C36C1"/>
    <w:rsid w:val="007D2407"/>
    <w:rsid w:val="007F3B53"/>
    <w:rsid w:val="008016F2"/>
    <w:rsid w:val="0080589D"/>
    <w:rsid w:val="00817E01"/>
    <w:rsid w:val="00835852"/>
    <w:rsid w:val="00841978"/>
    <w:rsid w:val="0084472B"/>
    <w:rsid w:val="008455C6"/>
    <w:rsid w:val="00855EEA"/>
    <w:rsid w:val="00856F46"/>
    <w:rsid w:val="0086308E"/>
    <w:rsid w:val="0086355C"/>
    <w:rsid w:val="0086433C"/>
    <w:rsid w:val="0087736D"/>
    <w:rsid w:val="00884EE6"/>
    <w:rsid w:val="008955CB"/>
    <w:rsid w:val="008C20D5"/>
    <w:rsid w:val="008D6795"/>
    <w:rsid w:val="008D73B8"/>
    <w:rsid w:val="008F609C"/>
    <w:rsid w:val="00901183"/>
    <w:rsid w:val="009142C9"/>
    <w:rsid w:val="00971BCC"/>
    <w:rsid w:val="00984ED8"/>
    <w:rsid w:val="00996407"/>
    <w:rsid w:val="009A4E1A"/>
    <w:rsid w:val="009C5E4B"/>
    <w:rsid w:val="009E565E"/>
    <w:rsid w:val="00A01E72"/>
    <w:rsid w:val="00A047AE"/>
    <w:rsid w:val="00A068DC"/>
    <w:rsid w:val="00A208F1"/>
    <w:rsid w:val="00A20937"/>
    <w:rsid w:val="00A2374E"/>
    <w:rsid w:val="00A403C7"/>
    <w:rsid w:val="00A44C87"/>
    <w:rsid w:val="00A664EF"/>
    <w:rsid w:val="00A67CD0"/>
    <w:rsid w:val="00AB1740"/>
    <w:rsid w:val="00AC04A4"/>
    <w:rsid w:val="00AC273C"/>
    <w:rsid w:val="00AE3E98"/>
    <w:rsid w:val="00AF61E4"/>
    <w:rsid w:val="00B13075"/>
    <w:rsid w:val="00B416A3"/>
    <w:rsid w:val="00B429C4"/>
    <w:rsid w:val="00B431DF"/>
    <w:rsid w:val="00B720FB"/>
    <w:rsid w:val="00BB5E2B"/>
    <w:rsid w:val="00BC1F50"/>
    <w:rsid w:val="00BD005E"/>
    <w:rsid w:val="00BE4AC3"/>
    <w:rsid w:val="00BF590C"/>
    <w:rsid w:val="00BF7953"/>
    <w:rsid w:val="00C15D3B"/>
    <w:rsid w:val="00C21B8F"/>
    <w:rsid w:val="00C21F53"/>
    <w:rsid w:val="00C23239"/>
    <w:rsid w:val="00C25F49"/>
    <w:rsid w:val="00C5103B"/>
    <w:rsid w:val="00C51696"/>
    <w:rsid w:val="00C51A6D"/>
    <w:rsid w:val="00C531EB"/>
    <w:rsid w:val="00C71AED"/>
    <w:rsid w:val="00C7297B"/>
    <w:rsid w:val="00C903E4"/>
    <w:rsid w:val="00C935A6"/>
    <w:rsid w:val="00CA6681"/>
    <w:rsid w:val="00CD6F09"/>
    <w:rsid w:val="00CE61B3"/>
    <w:rsid w:val="00CF6113"/>
    <w:rsid w:val="00D00396"/>
    <w:rsid w:val="00D06131"/>
    <w:rsid w:val="00D327EA"/>
    <w:rsid w:val="00D350A2"/>
    <w:rsid w:val="00D432E0"/>
    <w:rsid w:val="00D53141"/>
    <w:rsid w:val="00D72CD7"/>
    <w:rsid w:val="00DB2A1E"/>
    <w:rsid w:val="00DB57FA"/>
    <w:rsid w:val="00DC188B"/>
    <w:rsid w:val="00DD065E"/>
    <w:rsid w:val="00E04ADD"/>
    <w:rsid w:val="00E06208"/>
    <w:rsid w:val="00E52F51"/>
    <w:rsid w:val="00E620FD"/>
    <w:rsid w:val="00E6508F"/>
    <w:rsid w:val="00E729CF"/>
    <w:rsid w:val="00E95E8C"/>
    <w:rsid w:val="00EA528B"/>
    <w:rsid w:val="00EB44E7"/>
    <w:rsid w:val="00EB6594"/>
    <w:rsid w:val="00EC7CA5"/>
    <w:rsid w:val="00ED4368"/>
    <w:rsid w:val="00ED7F13"/>
    <w:rsid w:val="00EE5C96"/>
    <w:rsid w:val="00EF502E"/>
    <w:rsid w:val="00F30952"/>
    <w:rsid w:val="00F4446B"/>
    <w:rsid w:val="00F46403"/>
    <w:rsid w:val="00F871D7"/>
    <w:rsid w:val="00FB79E7"/>
    <w:rsid w:val="00FC4814"/>
    <w:rsid w:val="00FE0C71"/>
    <w:rsid w:val="00FE36D3"/>
    <w:rsid w:val="00FE443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3893F1"/>
  <w15:chartTrackingRefBased/>
  <w15:docId w15:val="{EA73ACE3-B694-49E3-A74A-3D18A4C0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ipercze">
    <w:name w:val="Hyperlink"/>
    <w:rsid w:val="00777047"/>
    <w:rPr>
      <w:color w:val="0000FF"/>
      <w:u w:val="singl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nyWeb">
    <w:name w:val="Normal (Web)"/>
    <w:basedOn w:val="Normalny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wermeetings@powermeeting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powermeeting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1229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Jolanta Szczepaniak</cp:lastModifiedBy>
  <cp:revision>3</cp:revision>
  <dcterms:created xsi:type="dcterms:W3CDTF">2025-12-22T12:37:00Z</dcterms:created>
  <dcterms:modified xsi:type="dcterms:W3CDTF">2025-12-22T12:38:00Z</dcterms:modified>
</cp:coreProperties>
</file>